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E6AFB" w14:textId="318F88BF" w:rsidR="00EB06A2" w:rsidRDefault="77B30091" w:rsidP="3A0DF5B7">
      <w:pPr>
        <w:pStyle w:val="Kop3"/>
        <w:rPr>
          <w:rFonts w:ascii="Calibri" w:eastAsia="Calibri" w:hAnsi="Calibri" w:cs="Calibri"/>
          <w:sz w:val="22"/>
          <w:szCs w:val="22"/>
        </w:rPr>
      </w:pPr>
      <w:r w:rsidRPr="3A0DF5B7">
        <w:rPr>
          <w:rFonts w:ascii="Calibri" w:eastAsia="Calibri" w:hAnsi="Calibri" w:cs="Calibri"/>
          <w:b/>
          <w:bCs/>
          <w:i/>
          <w:iCs/>
          <w:color w:val="1F3763"/>
          <w:sz w:val="22"/>
          <w:szCs w:val="22"/>
          <w:u w:val="single"/>
        </w:rPr>
        <w:t xml:space="preserve">Formulier t.b.v. het aanvragen van een niet bij de zorg betrokken deskundige </w:t>
      </w:r>
    </w:p>
    <w:p w14:paraId="1FEA5531" w14:textId="4E3E942E" w:rsidR="00EB06A2" w:rsidRDefault="77B30091" w:rsidP="3A0DF5B7">
      <w:pPr>
        <w:pStyle w:val="Kop3"/>
        <w:rPr>
          <w:rFonts w:ascii="Calibri" w:eastAsia="Calibri" w:hAnsi="Calibri" w:cs="Calibri"/>
          <w:sz w:val="22"/>
          <w:szCs w:val="22"/>
        </w:rPr>
      </w:pPr>
      <w:r w:rsidRPr="3A0DF5B7">
        <w:rPr>
          <w:rFonts w:ascii="Calibri" w:eastAsia="Calibri" w:hAnsi="Calibri" w:cs="Calibri"/>
          <w:b/>
          <w:bCs/>
          <w:sz w:val="22"/>
          <w:szCs w:val="22"/>
        </w:rPr>
        <w:t xml:space="preserve">Wanneer in te vullen: </w:t>
      </w:r>
      <w:r w:rsidR="00CA02BD">
        <w:br/>
      </w:r>
      <w:r w:rsidRPr="3A0DF5B7">
        <w:rPr>
          <w:rFonts w:ascii="Calibri" w:eastAsia="Calibri" w:hAnsi="Calibri" w:cs="Calibri"/>
          <w:sz w:val="22"/>
          <w:szCs w:val="22"/>
        </w:rPr>
        <w:t xml:space="preserve">T.b.v. beoordeling </w:t>
      </w:r>
      <w:r w:rsidR="2E6EAEDC" w:rsidRPr="3A0DF5B7">
        <w:rPr>
          <w:rFonts w:ascii="Calibri" w:eastAsia="Calibri" w:hAnsi="Calibri" w:cs="Calibri"/>
          <w:sz w:val="22"/>
          <w:szCs w:val="22"/>
        </w:rPr>
        <w:t xml:space="preserve">van stap 2, 4, 5 en elke daaropvolgende evaluatie. </w:t>
      </w:r>
    </w:p>
    <w:p w14:paraId="5B227876" w14:textId="3361BD81" w:rsidR="00EB06A2" w:rsidRDefault="77B30091">
      <w:r w:rsidRPr="532FC133">
        <w:rPr>
          <w:rFonts w:ascii="Calibri" w:eastAsia="Calibri" w:hAnsi="Calibri" w:cs="Calibri"/>
          <w:b/>
          <w:bCs/>
        </w:rPr>
        <w:t>Gegevens aanvragend hulpverlener</w:t>
      </w:r>
    </w:p>
    <w:p w14:paraId="0A0B236F" w14:textId="66FE6182" w:rsidR="00EB06A2" w:rsidRDefault="77B30091" w:rsidP="1CA17E72">
      <w:pPr>
        <w:rPr>
          <w:rFonts w:ascii="Calibri" w:eastAsia="Calibri" w:hAnsi="Calibri" w:cs="Calibri"/>
        </w:rPr>
      </w:pPr>
      <w:r w:rsidRPr="532FC133">
        <w:rPr>
          <w:rFonts w:ascii="Calibri" w:eastAsia="Calibri" w:hAnsi="Calibri" w:cs="Calibri"/>
        </w:rPr>
        <w:t xml:space="preserve">Naam </w:t>
      </w:r>
      <w:r w:rsidR="081456C2" w:rsidRPr="532FC133">
        <w:rPr>
          <w:rFonts w:ascii="Calibri" w:eastAsia="Calibri" w:hAnsi="Calibri" w:cs="Calibri"/>
        </w:rPr>
        <w:t>organisatie</w:t>
      </w:r>
      <w:r w:rsidRPr="532FC133">
        <w:rPr>
          <w:rFonts w:ascii="Calibri" w:eastAsia="Calibri" w:hAnsi="Calibri" w:cs="Calibri"/>
        </w:rPr>
        <w:t xml:space="preserve">:   </w:t>
      </w:r>
    </w:p>
    <w:p w14:paraId="63B80424" w14:textId="70510CC2" w:rsidR="00EB06A2" w:rsidRDefault="77B30091">
      <w:r w:rsidRPr="1CA17E72">
        <w:rPr>
          <w:rFonts w:ascii="Calibri" w:eastAsia="Calibri" w:hAnsi="Calibri" w:cs="Calibri"/>
        </w:rPr>
        <w:t xml:space="preserve">Naam zorgverantwoordelijke: </w:t>
      </w:r>
      <w:r w:rsidR="00CA02BD">
        <w:tab/>
      </w:r>
      <w:r w:rsidR="00CA02BD">
        <w:tab/>
      </w:r>
      <w:r w:rsidR="00CA02BD">
        <w:tab/>
      </w:r>
      <w:r w:rsidR="00CA02BD">
        <w:tab/>
      </w:r>
      <w:r w:rsidR="00CA02BD">
        <w:tab/>
      </w:r>
      <w:r w:rsidR="00CA02BD">
        <w:tab/>
      </w:r>
      <w:r w:rsidR="00CA02BD">
        <w:tab/>
      </w:r>
      <w:r w:rsidRPr="1CA17E72">
        <w:rPr>
          <w:rFonts w:ascii="Calibri" w:eastAsia="Calibri" w:hAnsi="Calibri" w:cs="Calibri"/>
        </w:rPr>
        <w:t xml:space="preserve"> </w:t>
      </w:r>
    </w:p>
    <w:p w14:paraId="2033EEA0" w14:textId="52790B44" w:rsidR="00EB06A2" w:rsidRDefault="77B30091">
      <w:r w:rsidRPr="1CA17E72">
        <w:rPr>
          <w:rFonts w:ascii="Calibri" w:eastAsia="Calibri" w:hAnsi="Calibri" w:cs="Calibri"/>
        </w:rPr>
        <w:t>Functie zorgverantwoordelijke:</w:t>
      </w:r>
      <w:r w:rsidRPr="1CA17E72">
        <w:rPr>
          <w:rFonts w:ascii="Calibri" w:eastAsia="Calibri" w:hAnsi="Calibri" w:cs="Calibri"/>
          <w:color w:val="A6A6A6" w:themeColor="background1" w:themeShade="A6"/>
        </w:rPr>
        <w:t xml:space="preserve"> </w:t>
      </w:r>
      <w:r w:rsidR="00CA02BD">
        <w:tab/>
      </w:r>
      <w:r w:rsidR="00CA02BD">
        <w:tab/>
      </w:r>
      <w:r w:rsidR="00CA02BD">
        <w:tab/>
      </w:r>
      <w:r w:rsidR="00CA02BD">
        <w:tab/>
      </w:r>
      <w:r w:rsidR="00CA02BD">
        <w:tab/>
      </w:r>
      <w:r w:rsidR="00CA02BD">
        <w:tab/>
      </w:r>
      <w:r w:rsidR="00CA02BD">
        <w:tab/>
      </w:r>
      <w:r w:rsidRPr="1CA17E72">
        <w:rPr>
          <w:rFonts w:ascii="Calibri" w:eastAsia="Calibri" w:hAnsi="Calibri" w:cs="Calibri"/>
          <w:color w:val="A6A6A6" w:themeColor="background1" w:themeShade="A6"/>
        </w:rPr>
        <w:t xml:space="preserve"> </w:t>
      </w:r>
    </w:p>
    <w:p w14:paraId="10B9A95D" w14:textId="351E2C7F" w:rsidR="00EB06A2" w:rsidRDefault="77B30091">
      <w:r w:rsidRPr="1CA17E72">
        <w:rPr>
          <w:rFonts w:ascii="Calibri" w:eastAsia="Calibri" w:hAnsi="Calibri" w:cs="Calibri"/>
        </w:rPr>
        <w:t xml:space="preserve">Tel. zorgverantwoordelijke: </w:t>
      </w:r>
      <w:r w:rsidR="00CA02BD">
        <w:tab/>
      </w:r>
      <w:r w:rsidR="00CA02BD">
        <w:tab/>
      </w:r>
      <w:r w:rsidR="00CA02BD">
        <w:tab/>
      </w:r>
      <w:r w:rsidR="00CA02BD">
        <w:tab/>
      </w:r>
      <w:r w:rsidR="00CA02BD">
        <w:tab/>
      </w:r>
      <w:r w:rsidR="00CA02BD">
        <w:tab/>
      </w:r>
      <w:r w:rsidR="00CA02BD">
        <w:tab/>
      </w:r>
      <w:r w:rsidRPr="1CA17E72">
        <w:rPr>
          <w:rFonts w:ascii="Calibri" w:eastAsia="Calibri" w:hAnsi="Calibri" w:cs="Calibri"/>
        </w:rPr>
        <w:t xml:space="preserve"> </w:t>
      </w:r>
    </w:p>
    <w:p w14:paraId="6F9249BF" w14:textId="0C2E4A89" w:rsidR="00EB06A2" w:rsidRDefault="77B30091">
      <w:r w:rsidRPr="1CA17E72">
        <w:rPr>
          <w:rFonts w:ascii="Calibri" w:eastAsia="Calibri" w:hAnsi="Calibri" w:cs="Calibri"/>
        </w:rPr>
        <w:t xml:space="preserve">Email zorgverantwoordelijke: </w:t>
      </w:r>
      <w:r w:rsidR="00CA02BD">
        <w:tab/>
      </w:r>
      <w:r w:rsidR="00CA02BD">
        <w:tab/>
      </w:r>
      <w:r w:rsidR="00CA02BD">
        <w:tab/>
      </w:r>
      <w:r w:rsidR="00CA02BD">
        <w:tab/>
      </w:r>
      <w:r w:rsidR="00CA02BD">
        <w:tab/>
      </w:r>
      <w:r w:rsidR="00CA02BD">
        <w:tab/>
      </w:r>
      <w:r w:rsidR="00CA02BD">
        <w:tab/>
      </w:r>
      <w:r w:rsidRPr="1CA17E72">
        <w:rPr>
          <w:rFonts w:ascii="Calibri" w:eastAsia="Calibri" w:hAnsi="Calibri" w:cs="Calibri"/>
        </w:rPr>
        <w:t xml:space="preserve"> </w:t>
      </w:r>
    </w:p>
    <w:p w14:paraId="5E2205DB" w14:textId="6B3096E6" w:rsidR="00EB06A2" w:rsidRDefault="77B30091">
      <w:r w:rsidRPr="1CA17E72">
        <w:rPr>
          <w:rFonts w:ascii="Calibri" w:eastAsia="Calibri" w:hAnsi="Calibri" w:cs="Calibri"/>
        </w:rPr>
        <w:t>Naam inhoudelijk deskundige</w:t>
      </w:r>
      <w:r w:rsidRPr="1CA17E72">
        <w:rPr>
          <w:rFonts w:ascii="Calibri" w:eastAsia="Calibri" w:hAnsi="Calibri" w:cs="Calibri"/>
          <w:vertAlign w:val="superscript"/>
        </w:rPr>
        <w:t>1</w:t>
      </w:r>
      <w:r w:rsidRPr="1CA17E72">
        <w:rPr>
          <w:rFonts w:ascii="Calibri" w:eastAsia="Calibri" w:hAnsi="Calibri" w:cs="Calibri"/>
        </w:rPr>
        <w:t xml:space="preserve">: </w:t>
      </w:r>
      <w:r w:rsidR="00CA02BD">
        <w:tab/>
      </w:r>
      <w:r w:rsidR="00CA02BD">
        <w:tab/>
      </w:r>
      <w:r w:rsidR="00CA02BD">
        <w:tab/>
      </w:r>
      <w:r w:rsidR="00CA02BD">
        <w:tab/>
      </w:r>
      <w:r w:rsidR="00CA02BD">
        <w:tab/>
      </w:r>
      <w:r w:rsidR="00CA02BD">
        <w:tab/>
      </w:r>
      <w:r w:rsidR="00CA02BD">
        <w:tab/>
      </w:r>
      <w:r w:rsidRPr="1CA17E72">
        <w:rPr>
          <w:rFonts w:ascii="Calibri" w:eastAsia="Calibri" w:hAnsi="Calibri" w:cs="Calibri"/>
        </w:rPr>
        <w:t xml:space="preserve"> </w:t>
      </w:r>
    </w:p>
    <w:p w14:paraId="7C87AB9F" w14:textId="48109400" w:rsidR="00EB06A2" w:rsidRDefault="77B30091">
      <w:r w:rsidRPr="1CA17E72">
        <w:rPr>
          <w:rFonts w:ascii="Calibri" w:eastAsia="Calibri" w:hAnsi="Calibri" w:cs="Calibri"/>
        </w:rPr>
        <w:t>Functie inhoudelijk deskundige</w:t>
      </w:r>
      <w:r w:rsidRPr="1CA17E72">
        <w:rPr>
          <w:rFonts w:ascii="Calibri" w:eastAsia="Calibri" w:hAnsi="Calibri" w:cs="Calibri"/>
          <w:vertAlign w:val="superscript"/>
        </w:rPr>
        <w:t>1:</w:t>
      </w:r>
      <w:r w:rsidRPr="1CA17E72">
        <w:rPr>
          <w:rFonts w:ascii="Calibri" w:eastAsia="Calibri" w:hAnsi="Calibri" w:cs="Calibri"/>
          <w:color w:val="A6A6A6" w:themeColor="background1" w:themeShade="A6"/>
        </w:rPr>
        <w:t xml:space="preserve"> </w:t>
      </w:r>
      <w:r w:rsidR="00CA02BD">
        <w:tab/>
      </w:r>
      <w:r w:rsidR="00CA02BD">
        <w:tab/>
      </w:r>
      <w:r w:rsidR="00CA02BD">
        <w:tab/>
      </w:r>
      <w:r w:rsidR="00CA02BD">
        <w:tab/>
      </w:r>
      <w:r w:rsidR="00CA02BD">
        <w:tab/>
      </w:r>
      <w:r w:rsidR="00CA02BD">
        <w:tab/>
      </w:r>
      <w:r w:rsidR="00CA02BD">
        <w:tab/>
      </w:r>
      <w:r w:rsidRPr="1CA17E72">
        <w:rPr>
          <w:rFonts w:ascii="Calibri" w:eastAsia="Calibri" w:hAnsi="Calibri" w:cs="Calibri"/>
          <w:color w:val="A6A6A6" w:themeColor="background1" w:themeShade="A6"/>
        </w:rPr>
        <w:t xml:space="preserve"> </w:t>
      </w:r>
    </w:p>
    <w:p w14:paraId="620D65D8" w14:textId="749A8B93" w:rsidR="00EB06A2" w:rsidRDefault="77B30091">
      <w:r w:rsidRPr="1CA17E72">
        <w:rPr>
          <w:rFonts w:ascii="Calibri" w:eastAsia="Calibri" w:hAnsi="Calibri" w:cs="Calibri"/>
        </w:rPr>
        <w:t>Tel. inhoudelijk deskundige</w:t>
      </w:r>
      <w:r w:rsidRPr="1CA17E72">
        <w:rPr>
          <w:rFonts w:ascii="Calibri" w:eastAsia="Calibri" w:hAnsi="Calibri" w:cs="Calibri"/>
          <w:vertAlign w:val="superscript"/>
        </w:rPr>
        <w:t xml:space="preserve">1: </w:t>
      </w:r>
      <w:r w:rsidR="00CA02BD">
        <w:tab/>
      </w:r>
      <w:r w:rsidR="00CA02BD">
        <w:tab/>
      </w:r>
      <w:r w:rsidR="00CA02BD">
        <w:tab/>
      </w:r>
      <w:r w:rsidR="00CA02BD">
        <w:tab/>
      </w:r>
      <w:r w:rsidR="00CA02BD">
        <w:tab/>
      </w:r>
      <w:r w:rsidR="00CA02BD">
        <w:tab/>
      </w:r>
      <w:r w:rsidR="00CA02BD">
        <w:tab/>
      </w:r>
      <w:r w:rsidRPr="1CA17E72">
        <w:rPr>
          <w:rFonts w:ascii="Calibri" w:eastAsia="Calibri" w:hAnsi="Calibri" w:cs="Calibri"/>
          <w:vertAlign w:val="superscript"/>
        </w:rPr>
        <w:t xml:space="preserve"> </w:t>
      </w:r>
    </w:p>
    <w:p w14:paraId="6585F2B3" w14:textId="0E612D94" w:rsidR="00EB06A2" w:rsidRDefault="77B30091">
      <w:r w:rsidRPr="1CA17E72">
        <w:rPr>
          <w:rFonts w:ascii="Calibri" w:eastAsia="Calibri" w:hAnsi="Calibri" w:cs="Calibri"/>
        </w:rPr>
        <w:t>Email inhoudelijk deskundige</w:t>
      </w:r>
      <w:r w:rsidRPr="1CA17E72">
        <w:rPr>
          <w:rFonts w:ascii="Calibri" w:eastAsia="Calibri" w:hAnsi="Calibri" w:cs="Calibri"/>
          <w:vertAlign w:val="superscript"/>
        </w:rPr>
        <w:t xml:space="preserve">1: </w:t>
      </w:r>
      <w:r w:rsidR="00CA02BD">
        <w:tab/>
      </w:r>
      <w:r w:rsidR="00CA02BD">
        <w:tab/>
      </w:r>
      <w:r w:rsidR="00CA02BD">
        <w:tab/>
      </w:r>
      <w:r w:rsidR="00CA02BD">
        <w:tab/>
      </w:r>
      <w:r w:rsidR="00CA02BD">
        <w:tab/>
      </w:r>
      <w:r w:rsidR="00CA02BD">
        <w:tab/>
      </w:r>
      <w:r w:rsidR="00CA02BD">
        <w:tab/>
      </w:r>
      <w:r w:rsidRPr="1CA17E72">
        <w:rPr>
          <w:rFonts w:ascii="Calibri" w:eastAsia="Calibri" w:hAnsi="Calibri" w:cs="Calibri"/>
          <w:vertAlign w:val="superscript"/>
        </w:rPr>
        <w:t xml:space="preserve"> </w:t>
      </w:r>
    </w:p>
    <w:p w14:paraId="22F256DE" w14:textId="6857FB89" w:rsidR="00EB06A2" w:rsidRDefault="77B30091">
      <w:r w:rsidRPr="1CA17E72">
        <w:rPr>
          <w:rFonts w:ascii="Calibri" w:eastAsia="Calibri" w:hAnsi="Calibri" w:cs="Calibri"/>
          <w:vertAlign w:val="superscript"/>
        </w:rPr>
        <w:t xml:space="preserve">1 </w:t>
      </w:r>
      <w:r w:rsidRPr="1CA17E72">
        <w:rPr>
          <w:rFonts w:ascii="Calibri" w:eastAsia="Calibri" w:hAnsi="Calibri" w:cs="Calibri"/>
          <w:i/>
          <w:iCs/>
          <w:vertAlign w:val="superscript"/>
        </w:rPr>
        <w:t xml:space="preserve">Indien de zorgverantwoordelijk inhoudelijk niet afdoende op de hoogte is van de onvrijwillige maatregelen is het wenselijk dat er overleg plaatsvindt met iemand die dat wel is. (Bijvoorbeeld de </w:t>
      </w:r>
      <w:proofErr w:type="spellStart"/>
      <w:r w:rsidRPr="1CA17E72">
        <w:rPr>
          <w:rFonts w:ascii="Calibri" w:eastAsia="Calibri" w:hAnsi="Calibri" w:cs="Calibri"/>
          <w:i/>
          <w:iCs/>
          <w:vertAlign w:val="superscript"/>
        </w:rPr>
        <w:t>EVV’er</w:t>
      </w:r>
      <w:proofErr w:type="spellEnd"/>
      <w:r w:rsidRPr="1CA17E72">
        <w:rPr>
          <w:rFonts w:ascii="Calibri" w:eastAsia="Calibri" w:hAnsi="Calibri" w:cs="Calibri"/>
          <w:i/>
          <w:iCs/>
          <w:vertAlign w:val="superscript"/>
        </w:rPr>
        <w:t xml:space="preserve"> is zorgverantwoordelijke, er is een aanvraag die specifiek over medicatie gaat, het is dan wenselijk om met de arts te overleggen en niet de </w:t>
      </w:r>
      <w:proofErr w:type="spellStart"/>
      <w:r w:rsidRPr="1CA17E72">
        <w:rPr>
          <w:rFonts w:ascii="Calibri" w:eastAsia="Calibri" w:hAnsi="Calibri" w:cs="Calibri"/>
          <w:i/>
          <w:iCs/>
          <w:vertAlign w:val="superscript"/>
        </w:rPr>
        <w:t>EVV’er</w:t>
      </w:r>
      <w:proofErr w:type="spellEnd"/>
      <w:r w:rsidRPr="1CA17E72">
        <w:rPr>
          <w:rFonts w:ascii="Calibri" w:eastAsia="Calibri" w:hAnsi="Calibri" w:cs="Calibri"/>
          <w:i/>
          <w:iCs/>
          <w:vertAlign w:val="superscript"/>
        </w:rPr>
        <w:t xml:space="preserve">) </w:t>
      </w:r>
      <w:r w:rsidRPr="1CA17E72">
        <w:rPr>
          <w:rFonts w:ascii="Calibri" w:eastAsia="Calibri" w:hAnsi="Calibri" w:cs="Calibri"/>
        </w:rPr>
        <w:t xml:space="preserve"> </w:t>
      </w:r>
    </w:p>
    <w:p w14:paraId="16D60E33" w14:textId="07BCF273" w:rsidR="00EB06A2" w:rsidRDefault="77B30091">
      <w:r w:rsidRPr="1CA17E72">
        <w:rPr>
          <w:rFonts w:ascii="Calibri" w:eastAsia="Calibri" w:hAnsi="Calibri" w:cs="Calibri"/>
          <w:b/>
          <w:bCs/>
        </w:rPr>
        <w:t xml:space="preserve"> </w:t>
      </w:r>
    </w:p>
    <w:p w14:paraId="4C8A177E" w14:textId="5BC262B7" w:rsidR="00EB06A2" w:rsidRDefault="77B30091">
      <w:r w:rsidRPr="1CA17E72">
        <w:rPr>
          <w:rFonts w:ascii="Calibri" w:eastAsia="Calibri" w:hAnsi="Calibri" w:cs="Calibri"/>
          <w:b/>
          <w:bCs/>
        </w:rPr>
        <w:t xml:space="preserve">Datum aanvraag: </w:t>
      </w:r>
      <w:r w:rsidR="00CA02BD">
        <w:tab/>
      </w:r>
      <w:r w:rsidR="00CA02BD">
        <w:tab/>
      </w:r>
      <w:r w:rsidR="00CA02BD">
        <w:tab/>
      </w:r>
      <w:r w:rsidR="00CA02BD">
        <w:tab/>
      </w:r>
      <w:r w:rsidR="00CA02BD">
        <w:tab/>
      </w:r>
      <w:r w:rsidR="00CA02BD">
        <w:tab/>
      </w:r>
      <w:r w:rsidR="00CA02BD">
        <w:tab/>
      </w:r>
      <w:r w:rsidRPr="1CA17E72">
        <w:rPr>
          <w:rFonts w:ascii="Calibri" w:eastAsia="Calibri" w:hAnsi="Calibri" w:cs="Calibri"/>
          <w:b/>
          <w:bCs/>
        </w:rPr>
        <w:t xml:space="preserve"> </w:t>
      </w:r>
    </w:p>
    <w:p w14:paraId="6307EC81" w14:textId="3D1FBAA1" w:rsidR="00EB06A2" w:rsidRDefault="77B30091">
      <w:r w:rsidRPr="1CA17E72">
        <w:rPr>
          <w:rFonts w:ascii="Calibri" w:eastAsia="Calibri" w:hAnsi="Calibri" w:cs="Calibri"/>
          <w:b/>
          <w:bCs/>
        </w:rPr>
        <w:t>Benodigde Cliëntgegevens</w:t>
      </w:r>
    </w:p>
    <w:p w14:paraId="439D469D" w14:textId="7AC59CF9" w:rsidR="00EB06A2" w:rsidRDefault="77B30091">
      <w:r w:rsidRPr="1CA17E72">
        <w:rPr>
          <w:rFonts w:ascii="Calibri" w:eastAsia="Calibri" w:hAnsi="Calibri" w:cs="Calibri"/>
        </w:rPr>
        <w:t xml:space="preserve">Naam en voorletters cliënt: </w:t>
      </w:r>
      <w:r w:rsidR="00CA02BD">
        <w:tab/>
      </w:r>
      <w:r w:rsidR="00CA02BD">
        <w:tab/>
      </w:r>
      <w:r w:rsidR="00CA02BD">
        <w:tab/>
      </w:r>
      <w:r w:rsidR="00CA02BD">
        <w:tab/>
      </w:r>
      <w:r w:rsidR="00CA02BD">
        <w:tab/>
      </w:r>
      <w:r w:rsidR="00CA02BD">
        <w:tab/>
      </w:r>
      <w:r w:rsidR="00CA02BD">
        <w:tab/>
      </w:r>
      <w:r w:rsidRPr="1CA17E72">
        <w:rPr>
          <w:rFonts w:ascii="Calibri" w:eastAsia="Calibri" w:hAnsi="Calibri" w:cs="Calibri"/>
        </w:rPr>
        <w:t xml:space="preserve"> </w:t>
      </w:r>
    </w:p>
    <w:p w14:paraId="08FC5A37" w14:textId="26FEA564" w:rsidR="00EB06A2" w:rsidRDefault="77B30091">
      <w:r w:rsidRPr="1CA17E72">
        <w:rPr>
          <w:rFonts w:ascii="Calibri" w:eastAsia="Calibri" w:hAnsi="Calibri" w:cs="Calibri"/>
        </w:rPr>
        <w:t xml:space="preserve">Geslacht:  </w:t>
      </w:r>
      <w:r w:rsidRPr="1CA17E72">
        <w:rPr>
          <w:rFonts w:ascii="Segoe UI Symbol" w:eastAsia="Segoe UI Symbol" w:hAnsi="Segoe UI Symbol" w:cs="Segoe UI Symbol"/>
        </w:rPr>
        <w:t>☐</w:t>
      </w:r>
      <w:r w:rsidRPr="1CA17E72">
        <w:rPr>
          <w:rFonts w:ascii="Calibri" w:eastAsia="Calibri" w:hAnsi="Calibri" w:cs="Calibri"/>
        </w:rPr>
        <w:t xml:space="preserve">  Man</w:t>
      </w:r>
      <w:r w:rsidR="00CA02BD">
        <w:tab/>
      </w:r>
      <w:r w:rsidR="00CA02BD">
        <w:tab/>
      </w:r>
      <w:r w:rsidRPr="1CA17E72">
        <w:rPr>
          <w:rFonts w:ascii="Calibri" w:eastAsia="Calibri" w:hAnsi="Calibri" w:cs="Calibri"/>
        </w:rPr>
        <w:t xml:space="preserve"> </w:t>
      </w:r>
      <w:r w:rsidRPr="1CA17E72">
        <w:rPr>
          <w:rFonts w:ascii="Segoe UI Symbol" w:eastAsia="Segoe UI Symbol" w:hAnsi="Segoe UI Symbol" w:cs="Segoe UI Symbol"/>
        </w:rPr>
        <w:t>☐</w:t>
      </w:r>
      <w:r w:rsidRPr="1CA17E72">
        <w:rPr>
          <w:rFonts w:ascii="Calibri" w:eastAsia="Calibri" w:hAnsi="Calibri" w:cs="Calibri"/>
        </w:rPr>
        <w:t xml:space="preserve">  Vrouw </w:t>
      </w:r>
      <w:r w:rsidR="00CA02BD">
        <w:tab/>
      </w:r>
      <w:r w:rsidR="00CA02BD">
        <w:tab/>
      </w:r>
      <w:r w:rsidR="00CA02BD">
        <w:tab/>
      </w:r>
      <w:r w:rsidR="00CA02BD">
        <w:tab/>
      </w:r>
      <w:r w:rsidR="00CA02BD">
        <w:tab/>
      </w:r>
      <w:r w:rsidR="00CA02BD">
        <w:tab/>
      </w:r>
      <w:r w:rsidRPr="1CA17E72">
        <w:rPr>
          <w:rFonts w:ascii="Calibri" w:eastAsia="Calibri" w:hAnsi="Calibri" w:cs="Calibri"/>
        </w:rPr>
        <w:t xml:space="preserve"> </w:t>
      </w:r>
    </w:p>
    <w:p w14:paraId="0C57BB9C" w14:textId="677736A9" w:rsidR="00EB06A2" w:rsidRDefault="77B30091">
      <w:r w:rsidRPr="532FC133">
        <w:rPr>
          <w:rFonts w:ascii="Calibri" w:eastAsia="Calibri" w:hAnsi="Calibri" w:cs="Calibri"/>
        </w:rPr>
        <w:t xml:space="preserve">Indien van toepassing </w:t>
      </w:r>
      <w:r w:rsidR="6ADA6034" w:rsidRPr="532FC133">
        <w:rPr>
          <w:rFonts w:ascii="Calibri" w:eastAsia="Calibri" w:hAnsi="Calibri" w:cs="Calibri"/>
        </w:rPr>
        <w:t>k</w:t>
      </w:r>
      <w:r w:rsidRPr="532FC133">
        <w:rPr>
          <w:rFonts w:ascii="Calibri" w:eastAsia="Calibri" w:hAnsi="Calibri" w:cs="Calibri"/>
        </w:rPr>
        <w:t xml:space="preserve">amernummer: </w:t>
      </w:r>
      <w:r w:rsidR="00CA02BD">
        <w:tab/>
      </w:r>
      <w:r w:rsidR="00CA02BD">
        <w:tab/>
      </w:r>
      <w:r w:rsidR="00CA02BD">
        <w:tab/>
      </w:r>
      <w:r w:rsidR="00CA02BD">
        <w:tab/>
      </w:r>
      <w:r w:rsidR="00CA02BD">
        <w:tab/>
      </w:r>
      <w:r w:rsidR="00CA02BD">
        <w:tab/>
      </w:r>
      <w:r w:rsidR="00CA02BD">
        <w:tab/>
      </w:r>
      <w:r w:rsidRPr="532FC133">
        <w:rPr>
          <w:rFonts w:ascii="Calibri" w:eastAsia="Calibri" w:hAnsi="Calibri" w:cs="Calibri"/>
        </w:rPr>
        <w:t xml:space="preserve"> </w:t>
      </w:r>
    </w:p>
    <w:p w14:paraId="6E6352A0" w14:textId="2FB91DDA" w:rsidR="00EB06A2" w:rsidRDefault="77B30091">
      <w:r w:rsidRPr="1CA17E72">
        <w:rPr>
          <w:rFonts w:ascii="Calibri" w:eastAsia="Calibri" w:hAnsi="Calibri" w:cs="Calibri"/>
        </w:rPr>
        <w:t xml:space="preserve">Woonadres: </w:t>
      </w:r>
      <w:r w:rsidR="00CA02BD">
        <w:tab/>
      </w:r>
      <w:r w:rsidR="00CA02BD">
        <w:tab/>
      </w:r>
      <w:r w:rsidR="00CA02BD">
        <w:tab/>
      </w:r>
      <w:r w:rsidR="00CA02BD">
        <w:tab/>
      </w:r>
      <w:r w:rsidR="00CA02BD">
        <w:tab/>
      </w:r>
      <w:r w:rsidR="00CA02BD">
        <w:tab/>
      </w:r>
      <w:r w:rsidR="00CA02BD">
        <w:tab/>
      </w:r>
      <w:r w:rsidRPr="1CA17E72">
        <w:rPr>
          <w:rFonts w:ascii="Calibri" w:eastAsia="Calibri" w:hAnsi="Calibri" w:cs="Calibri"/>
        </w:rPr>
        <w:t xml:space="preserve"> </w:t>
      </w:r>
    </w:p>
    <w:p w14:paraId="05C164FA" w14:textId="05F3CD3E" w:rsidR="00EB06A2" w:rsidRDefault="77B30091" w:rsidP="1CA17E72">
      <w:pPr>
        <w:rPr>
          <w:rFonts w:ascii="Calibri" w:eastAsia="Calibri" w:hAnsi="Calibri" w:cs="Calibri"/>
        </w:rPr>
      </w:pPr>
      <w:r w:rsidRPr="1CA17E72">
        <w:rPr>
          <w:rFonts w:ascii="Calibri" w:eastAsia="Calibri" w:hAnsi="Calibri" w:cs="Calibri"/>
        </w:rPr>
        <w:t xml:space="preserve">Geboortedatum: </w:t>
      </w:r>
      <w:r w:rsidR="00CA02BD">
        <w:tab/>
      </w:r>
    </w:p>
    <w:p w14:paraId="56256039" w14:textId="3B02DDEB" w:rsidR="00EB06A2" w:rsidRDefault="0E7AED26">
      <w:proofErr w:type="spellStart"/>
      <w:r w:rsidRPr="1CA17E72">
        <w:rPr>
          <w:rFonts w:ascii="Calibri" w:eastAsia="Calibri" w:hAnsi="Calibri" w:cs="Calibri"/>
        </w:rPr>
        <w:t>Bsn</w:t>
      </w:r>
      <w:proofErr w:type="spellEnd"/>
      <w:r w:rsidRPr="1CA17E72">
        <w:rPr>
          <w:rFonts w:ascii="Calibri" w:eastAsia="Calibri" w:hAnsi="Calibri" w:cs="Calibri"/>
        </w:rPr>
        <w:t>:</w:t>
      </w:r>
      <w:r w:rsidR="00CA02BD">
        <w:tab/>
      </w:r>
      <w:r w:rsidR="00CA02BD">
        <w:tab/>
      </w:r>
      <w:r w:rsidR="00CA02BD">
        <w:tab/>
      </w:r>
      <w:r w:rsidR="00CA02BD">
        <w:tab/>
      </w:r>
      <w:r w:rsidR="00CA02BD">
        <w:tab/>
      </w:r>
      <w:r w:rsidR="00CA02BD">
        <w:tab/>
      </w:r>
      <w:r w:rsidR="77B30091" w:rsidRPr="1CA17E72">
        <w:rPr>
          <w:rFonts w:ascii="Calibri" w:eastAsia="Calibri" w:hAnsi="Calibri" w:cs="Calibri"/>
        </w:rPr>
        <w:t xml:space="preserve"> </w:t>
      </w:r>
    </w:p>
    <w:p w14:paraId="5794136C" w14:textId="4EB1F032" w:rsidR="00EB06A2" w:rsidRDefault="77B30091">
      <w:r w:rsidRPr="1CA17E72">
        <w:rPr>
          <w:rFonts w:ascii="Calibri" w:eastAsia="Calibri" w:hAnsi="Calibri" w:cs="Calibri"/>
        </w:rPr>
        <w:t xml:space="preserve"> </w:t>
      </w:r>
    </w:p>
    <w:p w14:paraId="1B8A4907" w14:textId="5A9C87C0" w:rsidR="00EB06A2" w:rsidRDefault="77B30091">
      <w:r w:rsidRPr="1CA17E72">
        <w:rPr>
          <w:rFonts w:ascii="Calibri" w:eastAsia="Calibri" w:hAnsi="Calibri" w:cs="Calibri"/>
          <w:b/>
          <w:bCs/>
        </w:rPr>
        <w:t xml:space="preserve"> </w:t>
      </w:r>
    </w:p>
    <w:p w14:paraId="43659CC8" w14:textId="1987905D" w:rsidR="00EB06A2" w:rsidRDefault="00EB06A2" w:rsidP="1CA17E72">
      <w:pPr>
        <w:rPr>
          <w:rFonts w:ascii="Calibri" w:eastAsia="Calibri" w:hAnsi="Calibri" w:cs="Calibri"/>
          <w:b/>
          <w:bCs/>
        </w:rPr>
      </w:pPr>
    </w:p>
    <w:p w14:paraId="29CEDB72" w14:textId="77777777" w:rsidR="00CA02BD" w:rsidRDefault="00CA02BD" w:rsidP="1CA17E72">
      <w:pPr>
        <w:rPr>
          <w:rFonts w:ascii="Calibri" w:eastAsia="Calibri" w:hAnsi="Calibri" w:cs="Calibri"/>
          <w:b/>
          <w:bCs/>
        </w:rPr>
      </w:pPr>
    </w:p>
    <w:p w14:paraId="540B31FF" w14:textId="77777777" w:rsidR="00CA02BD" w:rsidRDefault="00CA02BD" w:rsidP="1CA17E72">
      <w:pPr>
        <w:rPr>
          <w:rFonts w:ascii="Calibri" w:eastAsia="Calibri" w:hAnsi="Calibri" w:cs="Calibri"/>
          <w:b/>
          <w:bCs/>
        </w:rPr>
      </w:pPr>
    </w:p>
    <w:p w14:paraId="70967F5C" w14:textId="3560CD67" w:rsidR="00EB06A2" w:rsidRDefault="00EB06A2" w:rsidP="1CA17E72">
      <w:pPr>
        <w:rPr>
          <w:rFonts w:ascii="Calibri" w:eastAsia="Calibri" w:hAnsi="Calibri" w:cs="Calibri"/>
          <w:b/>
          <w:bCs/>
        </w:rPr>
      </w:pPr>
    </w:p>
    <w:p w14:paraId="5BD3B21D" w14:textId="146ABBFD" w:rsidR="532FC133" w:rsidRDefault="532FC133" w:rsidP="532FC133">
      <w:pPr>
        <w:rPr>
          <w:rFonts w:ascii="Calibri" w:eastAsia="Calibri" w:hAnsi="Calibri" w:cs="Calibri"/>
          <w:b/>
          <w:bCs/>
        </w:rPr>
      </w:pPr>
    </w:p>
    <w:p w14:paraId="0D705DC4" w14:textId="71F4EB38" w:rsidR="00EB06A2" w:rsidRDefault="77B30091">
      <w:r w:rsidRPr="532FC133">
        <w:rPr>
          <w:rFonts w:ascii="Calibri" w:eastAsia="Calibri" w:hAnsi="Calibri" w:cs="Calibri"/>
          <w:b/>
          <w:bCs/>
        </w:rPr>
        <w:lastRenderedPageBreak/>
        <w:t>1.</w:t>
      </w:r>
      <w:r w:rsidRPr="532FC133">
        <w:rPr>
          <w:rFonts w:ascii="Calibri" w:eastAsia="Calibri" w:hAnsi="Calibri" w:cs="Calibri"/>
          <w:b/>
          <w:bCs/>
          <w:color w:val="000000" w:themeColor="text1"/>
        </w:rPr>
        <w:t xml:space="preserve">  Actuele situatie cliënt/ korte casusbeschrijving </w:t>
      </w:r>
    </w:p>
    <w:p w14:paraId="679F0E57" w14:textId="5B228C4C" w:rsidR="00EB06A2" w:rsidRDefault="77B30091">
      <w:r w:rsidRPr="1CA17E72">
        <w:rPr>
          <w:rFonts w:ascii="Calibri" w:eastAsia="Calibri" w:hAnsi="Calibri" w:cs="Calibri"/>
          <w:b/>
          <w:bCs/>
          <w:color w:val="000000" w:themeColor="text1"/>
        </w:rPr>
        <w:t xml:space="preserve"> </w:t>
      </w:r>
    </w:p>
    <w:p w14:paraId="48A84DDF" w14:textId="00F5B1C7" w:rsidR="00EB06A2" w:rsidRDefault="77B30091">
      <w:r w:rsidRPr="1CA17E72">
        <w:rPr>
          <w:rFonts w:ascii="Calibri" w:eastAsia="Calibri" w:hAnsi="Calibri" w:cs="Calibri"/>
          <w:b/>
          <w:bCs/>
        </w:rPr>
        <w:t xml:space="preserve"> </w:t>
      </w:r>
    </w:p>
    <w:p w14:paraId="78FDBC5A" w14:textId="09619E21" w:rsidR="00EB06A2" w:rsidRDefault="77B30091">
      <w:r w:rsidRPr="1CA17E72">
        <w:rPr>
          <w:rFonts w:ascii="Calibri" w:eastAsia="Calibri" w:hAnsi="Calibri" w:cs="Calibri"/>
          <w:b/>
          <w:bCs/>
        </w:rPr>
        <w:t xml:space="preserve"> </w:t>
      </w:r>
    </w:p>
    <w:p w14:paraId="79711663" w14:textId="000D2D4B" w:rsidR="00EB06A2" w:rsidRDefault="77B30091">
      <w:r w:rsidRPr="532FC133">
        <w:rPr>
          <w:rFonts w:ascii="Calibri" w:eastAsia="Calibri" w:hAnsi="Calibri" w:cs="Calibri"/>
          <w:b/>
          <w:bCs/>
        </w:rPr>
        <w:t xml:space="preserve">2a.  Welke onvrijwillige zorg is ingezet? </w:t>
      </w:r>
      <w:r w:rsidRPr="532FC133">
        <w:rPr>
          <w:rFonts w:ascii="Calibri" w:eastAsia="Calibri" w:hAnsi="Calibri" w:cs="Calibri"/>
        </w:rPr>
        <w:t xml:space="preserve"> </w:t>
      </w:r>
    </w:p>
    <w:p w14:paraId="55C234DB" w14:textId="442FC1E9" w:rsidR="00EB06A2" w:rsidRDefault="77B30091">
      <w:r w:rsidRPr="1CA17E72">
        <w:rPr>
          <w:rFonts w:ascii="Segoe UI Symbol" w:eastAsia="Segoe UI Symbol" w:hAnsi="Segoe UI Symbol" w:cs="Segoe UI Symbol"/>
        </w:rPr>
        <w:t>☐</w:t>
      </w:r>
      <w:r w:rsidRPr="1CA17E72">
        <w:rPr>
          <w:rFonts w:ascii="Calibri" w:eastAsia="Calibri" w:hAnsi="Calibri" w:cs="Calibri"/>
        </w:rPr>
        <w:t xml:space="preserve">   Toedienen van vocht, voeding en medicatie alsmede doorvoeren van medische controles of andere medische  </w:t>
      </w:r>
    </w:p>
    <w:p w14:paraId="1B3AC271" w14:textId="1A02F211" w:rsidR="00EB06A2" w:rsidRDefault="77B30091">
      <w:r w:rsidRPr="1CA17E72">
        <w:rPr>
          <w:rFonts w:ascii="Calibri" w:eastAsia="Calibri" w:hAnsi="Calibri" w:cs="Calibri"/>
        </w:rPr>
        <w:t xml:space="preserve">      Handelingen en overige therapeutische maatregelen </w:t>
      </w:r>
    </w:p>
    <w:p w14:paraId="08CF46B9" w14:textId="47D4D672" w:rsidR="00EB06A2" w:rsidRDefault="77B30091">
      <w:r w:rsidRPr="1CA17E72">
        <w:rPr>
          <w:rFonts w:ascii="Segoe UI Symbol" w:eastAsia="Segoe UI Symbol" w:hAnsi="Segoe UI Symbol" w:cs="Segoe UI Symbol"/>
        </w:rPr>
        <w:t>☐</w:t>
      </w:r>
      <w:r w:rsidRPr="1CA17E72">
        <w:rPr>
          <w:rFonts w:ascii="Calibri" w:eastAsia="Calibri" w:hAnsi="Calibri" w:cs="Calibri"/>
        </w:rPr>
        <w:t xml:space="preserve">   Beperken van bewegingsvrijheid </w:t>
      </w:r>
    </w:p>
    <w:p w14:paraId="46EC83E4" w14:textId="167DD3F1" w:rsidR="00EB06A2" w:rsidRDefault="77B30091">
      <w:r w:rsidRPr="1CA17E72">
        <w:rPr>
          <w:rFonts w:ascii="Segoe UI Symbol" w:eastAsia="Segoe UI Symbol" w:hAnsi="Segoe UI Symbol" w:cs="Segoe UI Symbol"/>
        </w:rPr>
        <w:t>☐</w:t>
      </w:r>
      <w:r w:rsidRPr="1CA17E72">
        <w:rPr>
          <w:rFonts w:ascii="Calibri" w:eastAsia="Calibri" w:hAnsi="Calibri" w:cs="Calibri"/>
        </w:rPr>
        <w:t xml:space="preserve">   Insluiten </w:t>
      </w:r>
    </w:p>
    <w:p w14:paraId="5AB7A9F3" w14:textId="0530EDE4" w:rsidR="00EB06A2" w:rsidRDefault="77B30091">
      <w:r w:rsidRPr="1CA17E72">
        <w:rPr>
          <w:rFonts w:ascii="Segoe UI Symbol" w:eastAsia="Segoe UI Symbol" w:hAnsi="Segoe UI Symbol" w:cs="Segoe UI Symbol"/>
        </w:rPr>
        <w:t>☐</w:t>
      </w:r>
      <w:r w:rsidRPr="1CA17E72">
        <w:rPr>
          <w:rFonts w:ascii="Calibri" w:eastAsia="Calibri" w:hAnsi="Calibri" w:cs="Calibri"/>
        </w:rPr>
        <w:t xml:space="preserve">   Uitoefenen van toezicht op de betrokkene </w:t>
      </w:r>
    </w:p>
    <w:p w14:paraId="34EB2CC4" w14:textId="3A220F11" w:rsidR="00EB06A2" w:rsidRDefault="77B30091">
      <w:r w:rsidRPr="1CA17E72">
        <w:rPr>
          <w:rFonts w:ascii="Segoe UI Symbol" w:eastAsia="Segoe UI Symbol" w:hAnsi="Segoe UI Symbol" w:cs="Segoe UI Symbol"/>
        </w:rPr>
        <w:t>☐</w:t>
      </w:r>
      <w:r w:rsidRPr="1CA17E72">
        <w:rPr>
          <w:rFonts w:ascii="Calibri" w:eastAsia="Calibri" w:hAnsi="Calibri" w:cs="Calibri"/>
        </w:rPr>
        <w:t xml:space="preserve">   Onderzoek aan kleding of lichaam </w:t>
      </w:r>
    </w:p>
    <w:p w14:paraId="296A2BE3" w14:textId="2D5419B0" w:rsidR="00EB06A2" w:rsidRDefault="77B30091">
      <w:r w:rsidRPr="1CA17E72">
        <w:rPr>
          <w:rFonts w:ascii="Segoe UI Symbol" w:eastAsia="Segoe UI Symbol" w:hAnsi="Segoe UI Symbol" w:cs="Segoe UI Symbol"/>
        </w:rPr>
        <w:t>☐</w:t>
      </w:r>
      <w:r w:rsidRPr="1CA17E72">
        <w:rPr>
          <w:rFonts w:ascii="Calibri" w:eastAsia="Calibri" w:hAnsi="Calibri" w:cs="Calibri"/>
        </w:rPr>
        <w:t xml:space="preserve">   Onderzoek van de woon- of verblijfsruimte op gedrag beïnvloedende middelen en gevaarlijke voorwerpen </w:t>
      </w:r>
    </w:p>
    <w:p w14:paraId="12BF997E" w14:textId="42046567" w:rsidR="00EB06A2" w:rsidRDefault="77B30091">
      <w:r w:rsidRPr="1CA17E72">
        <w:rPr>
          <w:rFonts w:ascii="Segoe UI Symbol" w:eastAsia="Segoe UI Symbol" w:hAnsi="Segoe UI Symbol" w:cs="Segoe UI Symbol"/>
        </w:rPr>
        <w:t>☐</w:t>
      </w:r>
      <w:r w:rsidRPr="1CA17E72">
        <w:rPr>
          <w:rFonts w:ascii="Calibri" w:eastAsia="Calibri" w:hAnsi="Calibri" w:cs="Calibri"/>
        </w:rPr>
        <w:t xml:space="preserve">   Aanbrengen van beperkingen in de vrijheid het eigen leven in te richten, die tot gevolg hebben dat betrokkene </w:t>
      </w:r>
    </w:p>
    <w:p w14:paraId="5DE1BDFA" w14:textId="11E5C77D" w:rsidR="00EB06A2" w:rsidRDefault="77B30091">
      <w:r w:rsidRPr="1CA17E72">
        <w:rPr>
          <w:rFonts w:ascii="Calibri" w:eastAsia="Calibri" w:hAnsi="Calibri" w:cs="Calibri"/>
        </w:rPr>
        <w:t xml:space="preserve">      Iets moet doen of nalaten, waaronder begrepen het gebruik van communicatiemiddelen </w:t>
      </w:r>
    </w:p>
    <w:p w14:paraId="6DAFD530" w14:textId="6D81F6B6" w:rsidR="00EB06A2" w:rsidRDefault="77B30091">
      <w:r w:rsidRPr="1CA17E72">
        <w:rPr>
          <w:rFonts w:ascii="Segoe UI Symbol" w:eastAsia="Segoe UI Symbol" w:hAnsi="Segoe UI Symbol" w:cs="Segoe UI Symbol"/>
        </w:rPr>
        <w:t>☐</w:t>
      </w:r>
      <w:r w:rsidRPr="1CA17E72">
        <w:rPr>
          <w:rFonts w:ascii="Calibri" w:eastAsia="Calibri" w:hAnsi="Calibri" w:cs="Calibri"/>
        </w:rPr>
        <w:t xml:space="preserve">   Beperken van het recht op het ontvangen van bezoek </w:t>
      </w:r>
    </w:p>
    <w:p w14:paraId="4A588787" w14:textId="60AC2BEE" w:rsidR="00EB06A2" w:rsidRDefault="77B30091" w:rsidP="1CA17E72">
      <w:pPr>
        <w:rPr>
          <w:rFonts w:ascii="Calibri" w:eastAsia="Calibri" w:hAnsi="Calibri" w:cs="Calibri"/>
        </w:rPr>
      </w:pPr>
      <w:r w:rsidRPr="1CA17E72">
        <w:rPr>
          <w:rFonts w:ascii="Calibri" w:eastAsia="Calibri" w:hAnsi="Calibri" w:cs="Calibri"/>
        </w:rPr>
        <w:t xml:space="preserve"> </w:t>
      </w:r>
    </w:p>
    <w:p w14:paraId="4A079087" w14:textId="2CCAFD82" w:rsidR="00EB06A2" w:rsidRDefault="77B30091" w:rsidP="1CA17E72">
      <w:pPr>
        <w:rPr>
          <w:rFonts w:ascii="Calibri" w:eastAsia="Calibri" w:hAnsi="Calibri" w:cs="Calibri"/>
          <w:b/>
          <w:bCs/>
        </w:rPr>
      </w:pPr>
      <w:r w:rsidRPr="1CA17E72">
        <w:rPr>
          <w:rFonts w:ascii="Calibri" w:eastAsia="Calibri" w:hAnsi="Calibri" w:cs="Calibri"/>
          <w:b/>
          <w:bCs/>
        </w:rPr>
        <w:t>2b.  Voor welk probleem is de onvrijwillige zorg ingezet?</w:t>
      </w:r>
      <w:r w:rsidR="00CA02BD">
        <w:tab/>
      </w:r>
      <w:r w:rsidR="00CA02BD">
        <w:tab/>
      </w:r>
      <w:r w:rsidR="00CA02BD">
        <w:tab/>
      </w:r>
      <w:r w:rsidR="00CA02BD">
        <w:tab/>
      </w:r>
      <w:r w:rsidR="00CA02BD">
        <w:tab/>
      </w:r>
      <w:r w:rsidR="00CA02BD">
        <w:tab/>
      </w:r>
      <w:r w:rsidR="00CA02BD">
        <w:tab/>
      </w:r>
      <w:r w:rsidR="00CA02BD">
        <w:tab/>
      </w:r>
    </w:p>
    <w:p w14:paraId="5CD131EF" w14:textId="73E7AB96" w:rsidR="00EB06A2" w:rsidRDefault="00EB06A2" w:rsidP="1CA17E72">
      <w:pPr>
        <w:rPr>
          <w:rFonts w:ascii="Calibri" w:eastAsia="Calibri" w:hAnsi="Calibri" w:cs="Calibri"/>
          <w:b/>
          <w:bCs/>
        </w:rPr>
      </w:pPr>
    </w:p>
    <w:p w14:paraId="44C174DF" w14:textId="21C2F37D" w:rsidR="00EB06A2" w:rsidRDefault="77B30091">
      <w:r w:rsidRPr="1CA17E72">
        <w:rPr>
          <w:rFonts w:ascii="Calibri" w:eastAsia="Calibri" w:hAnsi="Calibri" w:cs="Calibri"/>
          <w:b/>
          <w:bCs/>
        </w:rPr>
        <w:t>3.</w:t>
      </w:r>
      <w:r w:rsidRPr="1CA17E72">
        <w:rPr>
          <w:rFonts w:ascii="Calibri" w:eastAsia="Calibri" w:hAnsi="Calibri" w:cs="Calibri"/>
        </w:rPr>
        <w:t xml:space="preserve"> </w:t>
      </w:r>
      <w:r w:rsidRPr="1CA17E72">
        <w:rPr>
          <w:rFonts w:ascii="Calibri" w:eastAsia="Calibri" w:hAnsi="Calibri" w:cs="Calibri"/>
          <w:b/>
          <w:bCs/>
          <w:color w:val="000000" w:themeColor="text1"/>
        </w:rPr>
        <w:t>Hoe wordt de onvrijwillige zorg ingezet?</w:t>
      </w:r>
      <w:r w:rsidRPr="1CA17E72">
        <w:rPr>
          <w:rFonts w:ascii="Calibri" w:eastAsia="Calibri" w:hAnsi="Calibri" w:cs="Calibri"/>
          <w:color w:val="000000" w:themeColor="text1"/>
        </w:rPr>
        <w:t xml:space="preserve"> </w:t>
      </w:r>
    </w:p>
    <w:p w14:paraId="72868DDD" w14:textId="5B99AB93" w:rsidR="00EB06A2" w:rsidRDefault="77B30091" w:rsidP="1CA17E72">
      <w:pPr>
        <w:ind w:firstLine="25485"/>
      </w:pPr>
      <w:r w:rsidRPr="1CA17E72">
        <w:rPr>
          <w:rFonts w:ascii="Calibri" w:eastAsia="Calibri" w:hAnsi="Calibri" w:cs="Calibri"/>
          <w:color w:val="A6A6A6" w:themeColor="background1" w:themeShade="A6"/>
        </w:rPr>
        <w:t xml:space="preserve"> </w:t>
      </w:r>
    </w:p>
    <w:p w14:paraId="1EFFB92D" w14:textId="1B4262EA" w:rsidR="00EB06A2" w:rsidRDefault="77B30091">
      <w:r w:rsidRPr="1CA17E72">
        <w:rPr>
          <w:rFonts w:ascii="Calibri" w:eastAsia="Calibri" w:hAnsi="Calibri" w:cs="Calibri"/>
          <w:b/>
          <w:bCs/>
          <w:color w:val="000000" w:themeColor="text1"/>
        </w:rPr>
        <w:t>4. Wat is de reactie en huidig gedrag van de client?</w:t>
      </w:r>
      <w:r w:rsidRPr="1CA17E72">
        <w:rPr>
          <w:rFonts w:ascii="Calibri" w:eastAsia="Calibri" w:hAnsi="Calibri" w:cs="Calibri"/>
          <w:color w:val="000000" w:themeColor="text1"/>
        </w:rPr>
        <w:t xml:space="preserve"> </w:t>
      </w:r>
    </w:p>
    <w:p w14:paraId="2500CF85" w14:textId="763615D2" w:rsidR="00EB06A2" w:rsidRDefault="77B30091" w:rsidP="1CA17E72">
      <w:pPr>
        <w:ind w:firstLine="25485"/>
      </w:pPr>
      <w:r w:rsidRPr="1CA17E72">
        <w:rPr>
          <w:rFonts w:ascii="Calibri" w:eastAsia="Calibri" w:hAnsi="Calibri" w:cs="Calibri"/>
          <w:color w:val="A6A6A6" w:themeColor="background1" w:themeShade="A6"/>
        </w:rPr>
        <w:t xml:space="preserve"> </w:t>
      </w:r>
    </w:p>
    <w:p w14:paraId="0A75F09B" w14:textId="5C62343E" w:rsidR="00EB06A2" w:rsidRDefault="77B30091">
      <w:r w:rsidRPr="1CA17E72">
        <w:rPr>
          <w:rFonts w:ascii="Calibri" w:eastAsia="Calibri" w:hAnsi="Calibri" w:cs="Calibri"/>
          <w:b/>
          <w:bCs/>
          <w:color w:val="000000" w:themeColor="text1"/>
        </w:rPr>
        <w:t>5. Welke overwegingen heeft zorgverantwoordelijke genomen t.a.v. inzet onvrijwillige zorg?</w:t>
      </w:r>
      <w:r w:rsidRPr="1CA17E72">
        <w:rPr>
          <w:rFonts w:ascii="Calibri" w:eastAsia="Calibri" w:hAnsi="Calibri" w:cs="Calibri"/>
          <w:color w:val="000000" w:themeColor="text1"/>
        </w:rPr>
        <w:t xml:space="preserve"> </w:t>
      </w:r>
    </w:p>
    <w:p w14:paraId="1B762ED9" w14:textId="0588B40A" w:rsidR="00EB06A2" w:rsidRDefault="77B30091" w:rsidP="1CA17E72">
      <w:pPr>
        <w:ind w:firstLine="25485"/>
      </w:pPr>
      <w:r w:rsidRPr="1CA17E72">
        <w:rPr>
          <w:rFonts w:ascii="Calibri" w:eastAsia="Calibri" w:hAnsi="Calibri" w:cs="Calibri"/>
        </w:rPr>
        <w:t xml:space="preserve"> </w:t>
      </w:r>
    </w:p>
    <w:p w14:paraId="2C2AF603" w14:textId="2CB759E1" w:rsidR="00EB06A2" w:rsidRDefault="77B30091">
      <w:r w:rsidRPr="1CA17E72">
        <w:rPr>
          <w:rFonts w:ascii="Calibri" w:eastAsia="Calibri" w:hAnsi="Calibri" w:cs="Calibri"/>
          <w:b/>
          <w:bCs/>
          <w:color w:val="000000" w:themeColor="text1"/>
        </w:rPr>
        <w:t>6. Wat is er al gedaan aan afbouw van onvrijwillige zorg of aan inzet alternatieven?</w:t>
      </w:r>
      <w:r w:rsidRPr="1CA17E72">
        <w:rPr>
          <w:rFonts w:ascii="Calibri" w:eastAsia="Calibri" w:hAnsi="Calibri" w:cs="Calibri"/>
          <w:color w:val="000000" w:themeColor="text1"/>
        </w:rPr>
        <w:t xml:space="preserve"> </w:t>
      </w:r>
    </w:p>
    <w:p w14:paraId="4F22A6FD" w14:textId="41BDE90D" w:rsidR="00EB06A2" w:rsidRDefault="77B30091" w:rsidP="1CA17E72">
      <w:pPr>
        <w:ind w:firstLine="25485"/>
      </w:pPr>
      <w:r w:rsidRPr="1CA17E72">
        <w:rPr>
          <w:rFonts w:ascii="Calibri" w:eastAsia="Calibri" w:hAnsi="Calibri" w:cs="Calibri"/>
          <w:color w:val="A6A6A6" w:themeColor="background1" w:themeShade="A6"/>
        </w:rPr>
        <w:t xml:space="preserve"> </w:t>
      </w:r>
    </w:p>
    <w:p w14:paraId="00E55E43" w14:textId="73A1C9CD" w:rsidR="00EB06A2" w:rsidRDefault="77B30091">
      <w:r w:rsidRPr="1CA17E72">
        <w:rPr>
          <w:rFonts w:ascii="Calibri" w:eastAsia="Calibri" w:hAnsi="Calibri" w:cs="Calibri"/>
          <w:b/>
          <w:bCs/>
        </w:rPr>
        <w:t xml:space="preserve">7. </w:t>
      </w:r>
      <w:r w:rsidRPr="1CA17E72">
        <w:rPr>
          <w:rFonts w:ascii="Calibri" w:eastAsia="Calibri" w:hAnsi="Calibri" w:cs="Calibri"/>
          <w:b/>
          <w:bCs/>
          <w:color w:val="000000" w:themeColor="text1"/>
        </w:rPr>
        <w:t>Hoe staat de (wettelijk) vertegenwoordiger t.o.v. inzet en afbouw van onvrijwillige zorg?</w:t>
      </w:r>
      <w:r w:rsidRPr="1CA17E72">
        <w:rPr>
          <w:rFonts w:ascii="Calibri" w:eastAsia="Calibri" w:hAnsi="Calibri" w:cs="Calibri"/>
          <w:color w:val="000000" w:themeColor="text1"/>
        </w:rPr>
        <w:t xml:space="preserve"> </w:t>
      </w:r>
      <w:r w:rsidRPr="1CA17E72">
        <w:rPr>
          <w:rFonts w:ascii="Calibri" w:eastAsia="Calibri" w:hAnsi="Calibri" w:cs="Calibri"/>
          <w:color w:val="A6A6A6" w:themeColor="background1" w:themeShade="A6"/>
        </w:rPr>
        <w:t>\</w:t>
      </w:r>
    </w:p>
    <w:p w14:paraId="52E9497C" w14:textId="55639A54" w:rsidR="00EB06A2" w:rsidRDefault="77B30091">
      <w:r w:rsidRPr="1CA17E72">
        <w:rPr>
          <w:rFonts w:ascii="Calibri" w:eastAsia="Calibri" w:hAnsi="Calibri" w:cs="Calibri"/>
          <w:color w:val="A6A6A6" w:themeColor="background1" w:themeShade="A6"/>
        </w:rPr>
        <w:t xml:space="preserve"> </w:t>
      </w:r>
    </w:p>
    <w:p w14:paraId="38B2DEE7" w14:textId="140A3EC5" w:rsidR="00EB06A2" w:rsidRDefault="00EB06A2" w:rsidP="1CA17E72">
      <w:pPr>
        <w:rPr>
          <w:rFonts w:ascii="Calibri" w:eastAsia="Calibri" w:hAnsi="Calibri" w:cs="Calibri"/>
          <w:color w:val="A6A6A6" w:themeColor="background1" w:themeShade="A6"/>
        </w:rPr>
      </w:pPr>
    </w:p>
    <w:p w14:paraId="59EEA49E" w14:textId="63D24E4A" w:rsidR="00EB06A2" w:rsidRDefault="77B30091">
      <w:r w:rsidRPr="532FC133">
        <w:rPr>
          <w:rFonts w:ascii="Calibri" w:eastAsia="Calibri" w:hAnsi="Calibri" w:cs="Calibri"/>
          <w:b/>
          <w:bCs/>
          <w:color w:val="000000" w:themeColor="text1"/>
        </w:rPr>
        <w:t xml:space="preserve">8. Concrete vraag voor de </w:t>
      </w:r>
      <w:r w:rsidR="582ACF2A" w:rsidRPr="532FC133">
        <w:rPr>
          <w:rFonts w:ascii="Calibri" w:eastAsia="Calibri" w:hAnsi="Calibri" w:cs="Calibri"/>
          <w:b/>
          <w:bCs/>
          <w:color w:val="000000" w:themeColor="text1"/>
        </w:rPr>
        <w:t>onafhankelijk</w:t>
      </w:r>
      <w:r w:rsidRPr="532FC133">
        <w:rPr>
          <w:rFonts w:ascii="Calibri" w:eastAsia="Calibri" w:hAnsi="Calibri" w:cs="Calibri"/>
          <w:b/>
          <w:bCs/>
          <w:color w:val="000000" w:themeColor="text1"/>
        </w:rPr>
        <w:t xml:space="preserve"> deskundige:</w:t>
      </w:r>
      <w:r w:rsidRPr="532FC133">
        <w:rPr>
          <w:rFonts w:ascii="Calibri" w:eastAsia="Calibri" w:hAnsi="Calibri" w:cs="Calibri"/>
          <w:color w:val="000000" w:themeColor="text1"/>
        </w:rPr>
        <w:t xml:space="preserve"> </w:t>
      </w:r>
    </w:p>
    <w:p w14:paraId="04FC0F59" w14:textId="6ED20FEF" w:rsidR="00EB06A2" w:rsidRDefault="77B30091">
      <w:r w:rsidRPr="1CA17E72">
        <w:rPr>
          <w:rFonts w:ascii="Calibri" w:eastAsia="Calibri" w:hAnsi="Calibri" w:cs="Calibri"/>
        </w:rPr>
        <w:t xml:space="preserve"> </w:t>
      </w:r>
    </w:p>
    <w:p w14:paraId="2E81BD81" w14:textId="0E851C42" w:rsidR="00EB06A2" w:rsidRDefault="77B30091">
      <w:r w:rsidRPr="1CA17E72">
        <w:rPr>
          <w:rFonts w:ascii="Calibri" w:eastAsia="Calibri" w:hAnsi="Calibri" w:cs="Calibri"/>
          <w:b/>
          <w:bCs/>
        </w:rPr>
        <w:t>Dit formulier per mail sturen naar:</w:t>
      </w:r>
      <w:r w:rsidRPr="1CA17E72">
        <w:rPr>
          <w:rFonts w:ascii="Calibri" w:eastAsia="Calibri" w:hAnsi="Calibri" w:cs="Calibri"/>
        </w:rPr>
        <w:t xml:space="preserve"> </w:t>
      </w:r>
      <w:r w:rsidR="00CA02BD">
        <w:br/>
      </w:r>
      <w:r w:rsidRPr="1CA17E72">
        <w:rPr>
          <w:rFonts w:ascii="Calibri" w:eastAsia="Calibri" w:hAnsi="Calibri" w:cs="Calibri"/>
        </w:rPr>
        <w:t xml:space="preserve">Het </w:t>
      </w:r>
      <w:proofErr w:type="spellStart"/>
      <w:r w:rsidRPr="1CA17E72">
        <w:rPr>
          <w:rFonts w:ascii="Calibri" w:eastAsia="Calibri" w:hAnsi="Calibri" w:cs="Calibri"/>
        </w:rPr>
        <w:t>Wzd</w:t>
      </w:r>
      <w:proofErr w:type="spellEnd"/>
      <w:r w:rsidRPr="1CA17E72">
        <w:rPr>
          <w:rFonts w:ascii="Calibri" w:eastAsia="Calibri" w:hAnsi="Calibri" w:cs="Calibri"/>
        </w:rPr>
        <w:t xml:space="preserve">-regioloket: </w:t>
      </w:r>
      <w:hyperlink r:id="rId8">
        <w:r w:rsidRPr="1CA17E72">
          <w:rPr>
            <w:rStyle w:val="Hyperlink"/>
            <w:rFonts w:ascii="Calibri" w:eastAsia="Calibri" w:hAnsi="Calibri" w:cs="Calibri"/>
            <w:color w:val="0563C1"/>
            <w:u w:val="none"/>
          </w:rPr>
          <w:t>wzdregioloket@dezorggroep.nl</w:t>
        </w:r>
      </w:hyperlink>
      <w:r w:rsidRPr="1CA17E72">
        <w:rPr>
          <w:rFonts w:ascii="Calibri" w:eastAsia="Calibri" w:hAnsi="Calibri" w:cs="Calibri"/>
        </w:rPr>
        <w:t xml:space="preserve"> </w:t>
      </w:r>
    </w:p>
    <w:p w14:paraId="7E5E2EAC" w14:textId="4416DF38" w:rsidR="00EB06A2" w:rsidRDefault="77B30091">
      <w:r w:rsidRPr="1CA17E72">
        <w:rPr>
          <w:rFonts w:ascii="Calibri" w:eastAsia="Calibri" w:hAnsi="Calibri" w:cs="Calibri"/>
        </w:rPr>
        <w:t xml:space="preserve"> </w:t>
      </w:r>
    </w:p>
    <w:p w14:paraId="5719D1EC" w14:textId="4E14BEB5" w:rsidR="00EB06A2" w:rsidRDefault="77B30091">
      <w:r w:rsidRPr="1CA17E72">
        <w:rPr>
          <w:rFonts w:ascii="Calibri" w:eastAsia="Calibri" w:hAnsi="Calibri" w:cs="Calibri"/>
          <w:i/>
          <w:iCs/>
          <w:color w:val="7F7F7F" w:themeColor="text1" w:themeTint="80"/>
          <w:sz w:val="18"/>
          <w:szCs w:val="18"/>
        </w:rPr>
        <w:t>Toelichting vraag 2a</w:t>
      </w:r>
      <w:r w:rsidRPr="1CA17E72">
        <w:rPr>
          <w:rFonts w:ascii="Calibri" w:eastAsia="Calibri" w:hAnsi="Calibri" w:cs="Calibri"/>
          <w:color w:val="7F7F7F" w:themeColor="text1" w:themeTint="80"/>
          <w:sz w:val="18"/>
          <w:szCs w:val="18"/>
        </w:rPr>
        <w:t xml:space="preserve"> </w:t>
      </w:r>
    </w:p>
    <w:p w14:paraId="023D250C" w14:textId="3573A4DC" w:rsidR="00EB06A2" w:rsidRDefault="77B30091">
      <w:r w:rsidRPr="1CA17E72">
        <w:rPr>
          <w:rFonts w:ascii="Calibri" w:eastAsia="Calibri" w:hAnsi="Calibri" w:cs="Calibri"/>
          <w:b/>
          <w:bCs/>
          <w:color w:val="767171" w:themeColor="background2" w:themeShade="80"/>
          <w:sz w:val="18"/>
          <w:szCs w:val="18"/>
        </w:rPr>
        <w:t xml:space="preserve">• </w:t>
      </w:r>
      <w:r w:rsidRPr="1CA17E72">
        <w:rPr>
          <w:rFonts w:ascii="Calibri" w:eastAsia="Calibri" w:hAnsi="Calibri" w:cs="Calibri"/>
          <w:b/>
          <w:bCs/>
          <w:i/>
          <w:iCs/>
          <w:color w:val="767171" w:themeColor="background2" w:themeShade="80"/>
          <w:sz w:val="18"/>
          <w:szCs w:val="18"/>
        </w:rPr>
        <w:t>Toedienen van vocht, voeding en medicatie, alsmede doorvoeren van medische controles of andere medische handelingen en overige therapeutische maatregelen</w:t>
      </w:r>
      <w:r w:rsidRPr="1CA17E72">
        <w:rPr>
          <w:rFonts w:ascii="Calibri" w:eastAsia="Calibri" w:hAnsi="Calibri" w:cs="Calibri"/>
          <w:color w:val="767171" w:themeColor="background2" w:themeShade="80"/>
          <w:sz w:val="18"/>
          <w:szCs w:val="18"/>
        </w:rPr>
        <w:t xml:space="preserve"> </w:t>
      </w:r>
    </w:p>
    <w:p w14:paraId="1AB1C276" w14:textId="568EBDEB" w:rsidR="00EB06A2" w:rsidRDefault="77B30091">
      <w:r w:rsidRPr="1CA17E72">
        <w:rPr>
          <w:rFonts w:ascii="Calibri" w:eastAsia="Calibri" w:hAnsi="Calibri" w:cs="Calibri"/>
          <w:color w:val="767171" w:themeColor="background2" w:themeShade="80"/>
          <w:sz w:val="18"/>
          <w:szCs w:val="18"/>
        </w:rPr>
        <w:t xml:space="preserve">Hieronder valt bijvoorbeeld ook de zogenoemde psychofarmaca: medicatie die bedoeld is het (probleem)gedrag van de cliënt te beïnvloeden of de onrust weg te nemen, en die vaak sederend werken.  </w:t>
      </w:r>
      <w:r w:rsidR="00CA02BD">
        <w:br/>
      </w:r>
      <w:r w:rsidRPr="1CA17E72">
        <w:rPr>
          <w:rFonts w:ascii="Calibri" w:eastAsia="Calibri" w:hAnsi="Calibri" w:cs="Calibri"/>
          <w:color w:val="767171" w:themeColor="background2" w:themeShade="80"/>
          <w:sz w:val="18"/>
          <w:szCs w:val="18"/>
        </w:rPr>
        <w:t xml:space="preserve">  </w:t>
      </w:r>
    </w:p>
    <w:p w14:paraId="799C3974" w14:textId="6215A26C" w:rsidR="00EB06A2" w:rsidRDefault="77B30091">
      <w:r w:rsidRPr="1CA17E72">
        <w:rPr>
          <w:rFonts w:ascii="Calibri" w:eastAsia="Calibri" w:hAnsi="Calibri" w:cs="Calibri"/>
          <w:b/>
          <w:bCs/>
          <w:color w:val="767171" w:themeColor="background2" w:themeShade="80"/>
          <w:sz w:val="18"/>
          <w:szCs w:val="18"/>
        </w:rPr>
        <w:t xml:space="preserve">• </w:t>
      </w:r>
      <w:r w:rsidRPr="1CA17E72">
        <w:rPr>
          <w:rFonts w:ascii="Calibri" w:eastAsia="Calibri" w:hAnsi="Calibri" w:cs="Calibri"/>
          <w:b/>
          <w:bCs/>
          <w:i/>
          <w:iCs/>
          <w:color w:val="767171" w:themeColor="background2" w:themeShade="80"/>
          <w:sz w:val="18"/>
          <w:szCs w:val="18"/>
        </w:rPr>
        <w:t>Beperken van bewegingsvrijheid</w:t>
      </w:r>
      <w:r w:rsidRPr="1CA17E72">
        <w:rPr>
          <w:rFonts w:ascii="Calibri" w:eastAsia="Calibri" w:hAnsi="Calibri" w:cs="Calibri"/>
          <w:b/>
          <w:bCs/>
          <w:color w:val="767171" w:themeColor="background2" w:themeShade="80"/>
          <w:sz w:val="18"/>
          <w:szCs w:val="18"/>
        </w:rPr>
        <w:t xml:space="preserve"> </w:t>
      </w:r>
      <w:r w:rsidRPr="1CA17E72">
        <w:rPr>
          <w:rFonts w:ascii="Calibri" w:eastAsia="Calibri" w:hAnsi="Calibri" w:cs="Calibri"/>
          <w:color w:val="767171" w:themeColor="background2" w:themeShade="80"/>
          <w:sz w:val="18"/>
          <w:szCs w:val="18"/>
        </w:rPr>
        <w:t xml:space="preserve"> </w:t>
      </w:r>
    </w:p>
    <w:p w14:paraId="18448761" w14:textId="32FB4DC6" w:rsidR="00EB06A2" w:rsidRDefault="77B30091">
      <w:r w:rsidRPr="1CA17E72">
        <w:rPr>
          <w:rFonts w:ascii="Calibri" w:eastAsia="Calibri" w:hAnsi="Calibri" w:cs="Calibri"/>
          <w:color w:val="767171" w:themeColor="background2" w:themeShade="80"/>
          <w:sz w:val="18"/>
          <w:szCs w:val="18"/>
        </w:rPr>
        <w:t xml:space="preserve">Hierbij gaat het niet alleen om het letterlijk vastzetten, vasthouden of vastbinden van een cliënt, maar ook om maatregelen waardoor hij zich niet meer kan verplaatsen of bewegen. Denk bijvoorbeeld aan de rolstoel op de rem, het plaatsen van een tafelblad of de cliënt in een diepe stoel laten zitten waar hij zonder hulp niet meer uit kan komen. Er is ook sprake van beperking van de bewegingsvrijheid als een cliënt op een gesloten afdeling of achter een gesloten voordeur moet verblijven, of als hij een locatie niet zelfstandig mag verlaten, omdat de voordeur op slot zit, of dat hij altijd eerst toestemming moet vragen om naar buiten te mogen. Ten slotte valt hier ook onder: als een cliënt in het kader van zijn zorgplan (dus niet vanwege huisregels) niet in een bepaalde ruimte mag komen.  </w:t>
      </w:r>
      <w:r w:rsidR="00CA02BD">
        <w:br/>
      </w:r>
      <w:r w:rsidRPr="1CA17E72">
        <w:rPr>
          <w:rFonts w:ascii="Calibri" w:eastAsia="Calibri" w:hAnsi="Calibri" w:cs="Calibri"/>
          <w:color w:val="767171" w:themeColor="background2" w:themeShade="80"/>
          <w:sz w:val="18"/>
          <w:szCs w:val="18"/>
        </w:rPr>
        <w:t xml:space="preserve">  </w:t>
      </w:r>
    </w:p>
    <w:p w14:paraId="61E3CC37" w14:textId="1729FF5B" w:rsidR="00EB06A2" w:rsidRDefault="77B30091">
      <w:r w:rsidRPr="1CA17E72">
        <w:rPr>
          <w:rFonts w:ascii="Calibri" w:eastAsia="Calibri" w:hAnsi="Calibri" w:cs="Calibri"/>
          <w:b/>
          <w:bCs/>
          <w:color w:val="767171" w:themeColor="background2" w:themeShade="80"/>
          <w:sz w:val="18"/>
          <w:szCs w:val="18"/>
        </w:rPr>
        <w:t xml:space="preserve">• </w:t>
      </w:r>
      <w:r w:rsidRPr="1CA17E72">
        <w:rPr>
          <w:rFonts w:ascii="Calibri" w:eastAsia="Calibri" w:hAnsi="Calibri" w:cs="Calibri"/>
          <w:b/>
          <w:bCs/>
          <w:i/>
          <w:iCs/>
          <w:color w:val="767171" w:themeColor="background2" w:themeShade="80"/>
          <w:sz w:val="18"/>
          <w:szCs w:val="18"/>
        </w:rPr>
        <w:t>Insluiten</w:t>
      </w:r>
      <w:r w:rsidRPr="1CA17E72">
        <w:rPr>
          <w:rFonts w:ascii="Calibri" w:eastAsia="Calibri" w:hAnsi="Calibri" w:cs="Calibri"/>
          <w:b/>
          <w:bCs/>
          <w:color w:val="767171" w:themeColor="background2" w:themeShade="80"/>
          <w:sz w:val="18"/>
          <w:szCs w:val="18"/>
        </w:rPr>
        <w:t xml:space="preserve"> </w:t>
      </w:r>
      <w:r w:rsidRPr="1CA17E72">
        <w:rPr>
          <w:rFonts w:ascii="Calibri" w:eastAsia="Calibri" w:hAnsi="Calibri" w:cs="Calibri"/>
          <w:color w:val="767171" w:themeColor="background2" w:themeShade="80"/>
          <w:sz w:val="18"/>
          <w:szCs w:val="18"/>
        </w:rPr>
        <w:t xml:space="preserve"> </w:t>
      </w:r>
    </w:p>
    <w:p w14:paraId="4B097547" w14:textId="265AC617" w:rsidR="00EB06A2" w:rsidRDefault="77B30091">
      <w:r w:rsidRPr="1CA17E72">
        <w:rPr>
          <w:rFonts w:ascii="Calibri" w:eastAsia="Calibri" w:hAnsi="Calibri" w:cs="Calibri"/>
          <w:color w:val="767171" w:themeColor="background2" w:themeShade="80"/>
          <w:sz w:val="18"/>
          <w:szCs w:val="18"/>
        </w:rPr>
        <w:t xml:space="preserve">Afzondering op de eigen kamer of in een aparte ruimte of voor cliënten met een verstandelijke beperking: separatie in een speciale separeerruimte. N.B. Separeren mag niet bij mensen met een psychogeriatrische aandoening.  </w:t>
      </w:r>
      <w:r w:rsidR="00CA02BD">
        <w:br/>
      </w:r>
      <w:r w:rsidRPr="1CA17E72">
        <w:rPr>
          <w:rFonts w:ascii="Calibri" w:eastAsia="Calibri" w:hAnsi="Calibri" w:cs="Calibri"/>
          <w:color w:val="767171" w:themeColor="background2" w:themeShade="80"/>
          <w:sz w:val="18"/>
          <w:szCs w:val="18"/>
        </w:rPr>
        <w:t xml:space="preserve">  </w:t>
      </w:r>
    </w:p>
    <w:p w14:paraId="0AEC3CCA" w14:textId="16A55F3F" w:rsidR="00EB06A2" w:rsidRDefault="77B30091">
      <w:r w:rsidRPr="1CA17E72">
        <w:rPr>
          <w:rFonts w:ascii="Calibri" w:eastAsia="Calibri" w:hAnsi="Calibri" w:cs="Calibri"/>
          <w:b/>
          <w:bCs/>
          <w:color w:val="767171" w:themeColor="background2" w:themeShade="80"/>
          <w:sz w:val="18"/>
          <w:szCs w:val="18"/>
        </w:rPr>
        <w:t xml:space="preserve">• </w:t>
      </w:r>
      <w:r w:rsidRPr="1CA17E72">
        <w:rPr>
          <w:rFonts w:ascii="Calibri" w:eastAsia="Calibri" w:hAnsi="Calibri" w:cs="Calibri"/>
          <w:b/>
          <w:bCs/>
          <w:i/>
          <w:iCs/>
          <w:color w:val="767171" w:themeColor="background2" w:themeShade="80"/>
          <w:sz w:val="18"/>
          <w:szCs w:val="18"/>
        </w:rPr>
        <w:t>Uitoefenen van toezicht op betrokkene</w:t>
      </w:r>
      <w:r w:rsidRPr="1CA17E72">
        <w:rPr>
          <w:rFonts w:ascii="Calibri" w:eastAsia="Calibri" w:hAnsi="Calibri" w:cs="Calibri"/>
          <w:color w:val="767171" w:themeColor="background2" w:themeShade="80"/>
          <w:sz w:val="18"/>
          <w:szCs w:val="18"/>
        </w:rPr>
        <w:t xml:space="preserve"> </w:t>
      </w:r>
    </w:p>
    <w:p w14:paraId="17B57F90" w14:textId="3901A2CF" w:rsidR="00EB06A2" w:rsidRDefault="77B30091">
      <w:r w:rsidRPr="1CA17E72">
        <w:rPr>
          <w:rFonts w:ascii="Calibri" w:eastAsia="Calibri" w:hAnsi="Calibri" w:cs="Calibri"/>
          <w:color w:val="767171" w:themeColor="background2" w:themeShade="80"/>
          <w:sz w:val="18"/>
          <w:szCs w:val="18"/>
        </w:rPr>
        <w:t>Heeft betrekking op toezicht maatregelen die worden gebruikt om het doen en laten van de cliënt te controleren. Denk bijvoorbeeld aan uitluisterapparatuur, camera’s, bewegingssensoren, belmatten, gps-</w:t>
      </w:r>
      <w:proofErr w:type="spellStart"/>
      <w:r w:rsidRPr="1CA17E72">
        <w:rPr>
          <w:rFonts w:ascii="Calibri" w:eastAsia="Calibri" w:hAnsi="Calibri" w:cs="Calibri"/>
          <w:color w:val="767171" w:themeColor="background2" w:themeShade="80"/>
          <w:sz w:val="18"/>
          <w:szCs w:val="18"/>
        </w:rPr>
        <w:t>trackers</w:t>
      </w:r>
      <w:proofErr w:type="spellEnd"/>
      <w:r w:rsidRPr="1CA17E72">
        <w:rPr>
          <w:rFonts w:ascii="Calibri" w:eastAsia="Calibri" w:hAnsi="Calibri" w:cs="Calibri"/>
          <w:color w:val="767171" w:themeColor="background2" w:themeShade="80"/>
          <w:sz w:val="18"/>
          <w:szCs w:val="18"/>
        </w:rPr>
        <w:t xml:space="preserve">, et cetera. Deze vallen onder de definitie van onvrijwillige zorg, indien een cliënt of zijn vertegenwoordiger niet heeft ingestemd met het gebruik ervan.  </w:t>
      </w:r>
    </w:p>
    <w:p w14:paraId="52D9DC0E" w14:textId="60B939CE" w:rsidR="00EB06A2" w:rsidRDefault="77B30091">
      <w:r w:rsidRPr="1CA17E72">
        <w:rPr>
          <w:rFonts w:ascii="Calibri" w:eastAsia="Calibri" w:hAnsi="Calibri" w:cs="Calibri"/>
          <w:b/>
          <w:bCs/>
          <w:color w:val="767171" w:themeColor="background2" w:themeShade="80"/>
          <w:sz w:val="18"/>
          <w:szCs w:val="18"/>
        </w:rPr>
        <w:t xml:space="preserve">• </w:t>
      </w:r>
      <w:r w:rsidRPr="1CA17E72">
        <w:rPr>
          <w:rFonts w:ascii="Calibri" w:eastAsia="Calibri" w:hAnsi="Calibri" w:cs="Calibri"/>
          <w:b/>
          <w:bCs/>
          <w:i/>
          <w:iCs/>
          <w:color w:val="767171" w:themeColor="background2" w:themeShade="80"/>
          <w:sz w:val="18"/>
          <w:szCs w:val="18"/>
        </w:rPr>
        <w:t>Aanbrengen van beperkingen in de vrijheid het eigen leven in te richten, die tot gevolg hebben dat betrokkene iets moet doen of nalaten, waaronder begrepen het gebruik van communicatiemiddelen</w:t>
      </w:r>
      <w:r w:rsidRPr="1CA17E72">
        <w:rPr>
          <w:rFonts w:ascii="Calibri" w:eastAsia="Calibri" w:hAnsi="Calibri" w:cs="Calibri"/>
          <w:color w:val="767171" w:themeColor="background2" w:themeShade="80"/>
          <w:sz w:val="18"/>
          <w:szCs w:val="18"/>
        </w:rPr>
        <w:t xml:space="preserve"> </w:t>
      </w:r>
    </w:p>
    <w:p w14:paraId="6E4A7DB7" w14:textId="7E96238B" w:rsidR="00EB06A2" w:rsidRDefault="77B30091">
      <w:r w:rsidRPr="1CA17E72">
        <w:rPr>
          <w:rFonts w:ascii="Calibri" w:eastAsia="Calibri" w:hAnsi="Calibri" w:cs="Calibri"/>
          <w:color w:val="767171" w:themeColor="background2" w:themeShade="80"/>
          <w:sz w:val="18"/>
          <w:szCs w:val="18"/>
        </w:rPr>
        <w:t xml:space="preserve">Hier gaat het om beperkingen waarbij de cliënt iets moet doen of nalaten waarmee hij of zijn vertegenwoordiger niet instemt of waartegen de cliënt zich verzet. Veelgenoemd voorbeeld is het wassen of douchen van een cliënt, terwijl hij dit niet wil, of het hanteren van verplichte bedtijden, maar het kan ook betrekking hebben op een verbod een relatie met iemand anders aan te gaan of de regel dat een cliënt slechts een bepaalde hoeveelheid koffie of frisdrank per dag mag drinken, of hoeveel zakken chips hij mag eten. Onvrijwillige zorg kan ook nodig zijn bij iemand met een verstandelijke beperking die geen remmingen heeft bij het gebruik van pijnstillers of het gebruik van telefoon, internet en /of sociale media, of bij een dementerende oudere die niet uit bed gehaald wil worden. In veel gevallen betreft het handelingen die normaal gesproken onderdeel van de reguliere zorg of de begeleiding uitmaken. Het tegen de zin van een cliënt verlenen van die zorg leidt ertoe dat wordt ingegrepen in de vrijheid van de cliënt om zijn leven naar eigen inzicht in te richten.  </w:t>
      </w:r>
    </w:p>
    <w:p w14:paraId="072F477C" w14:textId="2781C4D9" w:rsidR="00EB06A2" w:rsidRDefault="77B30091">
      <w:r w:rsidRPr="1CA17E72">
        <w:rPr>
          <w:rFonts w:ascii="Calibri" w:eastAsia="Calibri" w:hAnsi="Calibri" w:cs="Calibri"/>
          <w:color w:val="767171" w:themeColor="background2" w:themeShade="80"/>
          <w:sz w:val="18"/>
          <w:szCs w:val="18"/>
        </w:rPr>
        <w:t xml:space="preserve">Dergelijke ingrepen dienen te worden getoetst aan het ernstig nadeelcriterium.  </w:t>
      </w:r>
    </w:p>
    <w:p w14:paraId="1A5F0426" w14:textId="2BA545B8" w:rsidR="00EB06A2" w:rsidRDefault="77B30091">
      <w:r w:rsidRPr="1CA17E72">
        <w:rPr>
          <w:rFonts w:ascii="Calibri" w:eastAsia="Calibri" w:hAnsi="Calibri" w:cs="Calibri"/>
          <w:b/>
          <w:bCs/>
          <w:color w:val="767171" w:themeColor="background2" w:themeShade="80"/>
          <w:sz w:val="18"/>
          <w:szCs w:val="18"/>
        </w:rPr>
        <w:t xml:space="preserve">• </w:t>
      </w:r>
      <w:r w:rsidRPr="1CA17E72">
        <w:rPr>
          <w:rFonts w:ascii="Calibri" w:eastAsia="Calibri" w:hAnsi="Calibri" w:cs="Calibri"/>
          <w:b/>
          <w:bCs/>
          <w:i/>
          <w:iCs/>
          <w:color w:val="767171" w:themeColor="background2" w:themeShade="80"/>
          <w:sz w:val="18"/>
          <w:szCs w:val="18"/>
        </w:rPr>
        <w:t>Beperken van het recht op het ontvangen van bezoek</w:t>
      </w:r>
      <w:r w:rsidRPr="1CA17E72">
        <w:rPr>
          <w:rFonts w:ascii="Calibri" w:eastAsia="Calibri" w:hAnsi="Calibri" w:cs="Calibri"/>
          <w:b/>
          <w:bCs/>
          <w:color w:val="767171" w:themeColor="background2" w:themeShade="80"/>
          <w:sz w:val="18"/>
          <w:szCs w:val="18"/>
        </w:rPr>
        <w:t xml:space="preserve"> </w:t>
      </w:r>
      <w:r w:rsidRPr="1CA17E72">
        <w:rPr>
          <w:rFonts w:ascii="Calibri" w:eastAsia="Calibri" w:hAnsi="Calibri" w:cs="Calibri"/>
          <w:color w:val="767171" w:themeColor="background2" w:themeShade="80"/>
          <w:sz w:val="18"/>
          <w:szCs w:val="18"/>
        </w:rPr>
        <w:t xml:space="preserve"> </w:t>
      </w:r>
    </w:p>
    <w:p w14:paraId="7B5CAEB5" w14:textId="635155D8" w:rsidR="00EB06A2" w:rsidRDefault="77B30091" w:rsidP="1CA17E72">
      <w:r w:rsidRPr="1CA17E72">
        <w:rPr>
          <w:rFonts w:ascii="Calibri" w:eastAsia="Calibri" w:hAnsi="Calibri" w:cs="Calibri"/>
          <w:color w:val="767171" w:themeColor="background2" w:themeShade="80"/>
          <w:sz w:val="18"/>
          <w:szCs w:val="18"/>
        </w:rPr>
        <w:t xml:space="preserve">Een beperking van het recht om bezoek te mogen ontvangen om zorginhoudelijke redenen. Bijvoorbeeld in geval van loverboyproblematiek.  </w:t>
      </w:r>
    </w:p>
    <w:sectPr w:rsidR="00EB0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4DBD98"/>
    <w:rsid w:val="00953B21"/>
    <w:rsid w:val="00CA02BD"/>
    <w:rsid w:val="00E442C6"/>
    <w:rsid w:val="00EB06A2"/>
    <w:rsid w:val="081456C2"/>
    <w:rsid w:val="0E7AED26"/>
    <w:rsid w:val="154DBD98"/>
    <w:rsid w:val="1CA17E72"/>
    <w:rsid w:val="28C1E429"/>
    <w:rsid w:val="2E6EAEDC"/>
    <w:rsid w:val="3A0DF5B7"/>
    <w:rsid w:val="4CFD4E9B"/>
    <w:rsid w:val="532FC133"/>
    <w:rsid w:val="57175CE9"/>
    <w:rsid w:val="582ACF2A"/>
    <w:rsid w:val="66857345"/>
    <w:rsid w:val="6ADA6034"/>
    <w:rsid w:val="77B30091"/>
    <w:rsid w:val="794ED0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DBD98"/>
  <w15:chartTrackingRefBased/>
  <w15:docId w15:val="{E65BFAEC-D1D3-4952-8715-F0758F6F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zdregioloket@dezorggroep.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B80E5510675D4EAFA54776BCDCBAE1" ma:contentTypeVersion="15" ma:contentTypeDescription="Een nieuw document maken." ma:contentTypeScope="" ma:versionID="d37826246ccad38506f18f9419fe8bb4">
  <xsd:schema xmlns:xsd="http://www.w3.org/2001/XMLSchema" xmlns:xs="http://www.w3.org/2001/XMLSchema" xmlns:p="http://schemas.microsoft.com/office/2006/metadata/properties" xmlns:ns2="c9b6661d-16ce-43c4-a1d0-4cab676c6607" xmlns:ns3="7eb32cb9-1983-41e2-ba4a-7871bb11ff9a" targetNamespace="http://schemas.microsoft.com/office/2006/metadata/properties" ma:root="true" ma:fieldsID="fe3effd73f3497bfc8f3e2937a7238b8" ns2:_="" ns3:_="">
    <xsd:import namespace="c9b6661d-16ce-43c4-a1d0-4cab676c6607"/>
    <xsd:import namespace="7eb32cb9-1983-41e2-ba4a-7871bb11ff9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6661d-16ce-43c4-a1d0-4cab676c6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3d9eaaf0-5754-461b-88ec-0b85545f0d0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b32cb9-1983-41e2-ba4a-7871bb11ff9a"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baa1340e-4643-4ac0-bce6-406eec932cbc}" ma:internalName="TaxCatchAll" ma:showField="CatchAllData" ma:web="7eb32cb9-1983-41e2-ba4a-7871bb11ff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b6661d-16ce-43c4-a1d0-4cab676c6607">
      <Terms xmlns="http://schemas.microsoft.com/office/infopath/2007/PartnerControls"/>
    </lcf76f155ced4ddcb4097134ff3c332f>
    <TaxCatchAll xmlns="7eb32cb9-1983-41e2-ba4a-7871bb11ff9a" xsi:nil="true"/>
  </documentManagement>
</p:properties>
</file>

<file path=customXml/itemProps1.xml><?xml version="1.0" encoding="utf-8"?>
<ds:datastoreItem xmlns:ds="http://schemas.openxmlformats.org/officeDocument/2006/customXml" ds:itemID="{A2198092-AEB1-4892-A093-CFA01EDC70DD}">
  <ds:schemaRefs>
    <ds:schemaRef ds:uri="http://schemas.microsoft.com/sharepoint/v3/contenttype/forms"/>
  </ds:schemaRefs>
</ds:datastoreItem>
</file>

<file path=customXml/itemProps2.xml><?xml version="1.0" encoding="utf-8"?>
<ds:datastoreItem xmlns:ds="http://schemas.openxmlformats.org/officeDocument/2006/customXml" ds:itemID="{E0FFD4E1-4A96-48EF-8939-B8E1F3E1E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6661d-16ce-43c4-a1d0-4cab676c6607"/>
    <ds:schemaRef ds:uri="7eb32cb9-1983-41e2-ba4a-7871bb11f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B8AC2-4F28-4B97-B440-5672567939E8}">
  <ds:schemaRefs>
    <ds:schemaRef ds:uri="http://schemas.microsoft.com/office/2006/metadata/properties"/>
    <ds:schemaRef ds:uri="http://schemas.microsoft.com/office/infopath/2007/PartnerControls"/>
    <ds:schemaRef ds:uri="c9b6661d-16ce-43c4-a1d0-4cab676c6607"/>
    <ds:schemaRef ds:uri="7eb32cb9-1983-41e2-ba4a-7871bb11ff9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915</Words>
  <Characters>5033</Characters>
  <Application>Microsoft Office Word</Application>
  <DocSecurity>0</DocSecurity>
  <Lines>41</Lines>
  <Paragraphs>11</Paragraphs>
  <ScaleCrop>false</ScaleCrop>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van den Kroonenberg</dc:creator>
  <cp:keywords/>
  <dc:description/>
  <cp:lastModifiedBy>Sjuulke Kuntzelaers | Bureau Tint</cp:lastModifiedBy>
  <cp:revision>3</cp:revision>
  <dcterms:created xsi:type="dcterms:W3CDTF">2023-12-05T17:05:00Z</dcterms:created>
  <dcterms:modified xsi:type="dcterms:W3CDTF">2024-02-02T06:45:00Z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0x010100E911BE8733D065458CBA1EB5E53B83D8</vt:lpwstr>
  </property>
  <property fmtid="{D5CDD505-2E9C-101B-9397-08002B2CF9AE}" pid="3" name="MediaServiceImageTags">
    <vt:lpwstr/>
  </property>
</Properties>
</file>